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E2" w:rsidRDefault="00CC67E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Graphing Polynomials</w:t>
      </w:r>
      <w:bookmarkStart w:id="0" w:name="_GoBack"/>
      <w:bookmarkEnd w:id="0"/>
    </w:p>
    <w:p w:rsidR="00591F73" w:rsidRPr="00CC67E2" w:rsidRDefault="00CC67E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Lift – a – Flap  (students put equation or graph under each flap)</w:t>
      </w:r>
    </w:p>
    <w:p w:rsidR="00CC67E2" w:rsidRDefault="00CC67E2"/>
    <w:p w:rsidR="00CC67E2" w:rsidRDefault="00CC67E2">
      <w:r>
        <w:rPr>
          <w:noProof/>
        </w:rPr>
        <w:drawing>
          <wp:anchor distT="0" distB="0" distL="114300" distR="114300" simplePos="0" relativeHeight="251658240" behindDoc="1" locked="0" layoutInCell="1" allowOverlap="1" wp14:anchorId="7D1F5CBD" wp14:editId="3735AA8F">
            <wp:simplePos x="0" y="0"/>
            <wp:positionH relativeFrom="column">
              <wp:posOffset>-930275</wp:posOffset>
            </wp:positionH>
            <wp:positionV relativeFrom="paragraph">
              <wp:posOffset>972820</wp:posOffset>
            </wp:positionV>
            <wp:extent cx="7478395" cy="5586095"/>
            <wp:effectExtent l="0" t="6350" r="1905" b="1905"/>
            <wp:wrapTight wrapText="bothSides">
              <wp:wrapPolygon edited="0">
                <wp:start x="-18" y="21575"/>
                <wp:lineTo x="21550" y="21575"/>
                <wp:lineTo x="21550" y="66"/>
                <wp:lineTo x="-18" y="66"/>
                <wp:lineTo x="-18" y="21575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78395" cy="5586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C67E2" w:rsidSect="00CC67E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E2"/>
    <w:rsid w:val="00591F73"/>
    <w:rsid w:val="00CC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1</cp:revision>
  <dcterms:created xsi:type="dcterms:W3CDTF">2013-11-14T02:39:00Z</dcterms:created>
  <dcterms:modified xsi:type="dcterms:W3CDTF">2013-11-14T02:42:00Z</dcterms:modified>
</cp:coreProperties>
</file>